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 xml:space="preserve">JAPÓN: REVOLUCIONARIO SISTEMAPEDAGÓGICO – </w:t>
      </w:r>
      <w:proofErr w:type="gramStart"/>
      <w:r>
        <w:rPr>
          <w:rStyle w:val="Textoennegrita"/>
          <w:rFonts w:ascii="Verdana" w:hAnsi="Verdana"/>
          <w:color w:val="555555"/>
          <w:sz w:val="18"/>
          <w:szCs w:val="18"/>
        </w:rPr>
        <w:t>EDUCATIVO !</w:t>
      </w:r>
      <w:proofErr w:type="gramEnd"/>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Fonts w:ascii="Verdana" w:hAnsi="Verdana"/>
          <w:b/>
          <w:bCs/>
          <w:color w:val="555555"/>
          <w:sz w:val="18"/>
          <w:szCs w:val="18"/>
        </w:rPr>
        <w:br/>
      </w:r>
      <w:r>
        <w:rPr>
          <w:rFonts w:ascii="Verdana" w:hAnsi="Verdana"/>
          <w:b/>
          <w:bCs/>
          <w:color w:val="555555"/>
          <w:sz w:val="18"/>
          <w:szCs w:val="18"/>
        </w:rPr>
        <w:br/>
      </w:r>
      <w:r>
        <w:rPr>
          <w:rStyle w:val="Textoennegrita"/>
          <w:rFonts w:ascii="Verdana" w:hAnsi="Verdana"/>
          <w:color w:val="555555"/>
          <w:sz w:val="18"/>
          <w:szCs w:val="18"/>
        </w:rPr>
        <w:t>Se está probando en Japón, un revolucionario plan piloto llamado “Cambio Valiente” (</w:t>
      </w:r>
      <w:proofErr w:type="spellStart"/>
      <w:r>
        <w:rPr>
          <w:rStyle w:val="Textoennegrita"/>
          <w:rFonts w:ascii="Verdana" w:hAnsi="Verdana"/>
          <w:color w:val="555555"/>
          <w:sz w:val="18"/>
          <w:szCs w:val="18"/>
        </w:rPr>
        <w:t>Futoji</w:t>
      </w:r>
      <w:proofErr w:type="spellEnd"/>
      <w:r>
        <w:rPr>
          <w:rStyle w:val="Textoennegrita"/>
          <w:rFonts w:ascii="Verdana" w:hAnsi="Verdana"/>
          <w:color w:val="555555"/>
          <w:sz w:val="18"/>
          <w:szCs w:val="18"/>
        </w:rPr>
        <w:t xml:space="preserve"> no </w:t>
      </w:r>
      <w:proofErr w:type="spellStart"/>
      <w:r>
        <w:rPr>
          <w:rStyle w:val="Textoennegrita"/>
          <w:rFonts w:ascii="Verdana" w:hAnsi="Verdana"/>
          <w:color w:val="555555"/>
          <w:sz w:val="18"/>
          <w:szCs w:val="18"/>
        </w:rPr>
        <w:t>henkō</w:t>
      </w:r>
      <w:proofErr w:type="spellEnd"/>
      <w:r>
        <w:rPr>
          <w:rStyle w:val="Textoennegrita"/>
          <w:rFonts w:ascii="Verdana" w:hAnsi="Verdana"/>
          <w:color w:val="555555"/>
          <w:sz w:val="18"/>
          <w:szCs w:val="18"/>
        </w:rPr>
        <w:t>), </w:t>
      </w:r>
      <w:r>
        <w:rPr>
          <w:rFonts w:ascii="Verdana" w:hAnsi="Verdana"/>
          <w:color w:val="555555"/>
          <w:sz w:val="18"/>
          <w:szCs w:val="18"/>
        </w:rPr>
        <w:br/>
      </w:r>
      <w:r>
        <w:rPr>
          <w:rStyle w:val="Textoennegrita"/>
          <w:rFonts w:ascii="Verdana" w:hAnsi="Verdana"/>
          <w:color w:val="555555"/>
          <w:sz w:val="18"/>
          <w:szCs w:val="18"/>
        </w:rPr>
        <w:t xml:space="preserve">basado en los programas educativos Erasmus, </w:t>
      </w:r>
      <w:proofErr w:type="spellStart"/>
      <w:r>
        <w:rPr>
          <w:rStyle w:val="Textoennegrita"/>
          <w:rFonts w:ascii="Verdana" w:hAnsi="Verdana"/>
          <w:color w:val="555555"/>
          <w:sz w:val="18"/>
          <w:szCs w:val="18"/>
        </w:rPr>
        <w:t>Grundtvig</w:t>
      </w:r>
      <w:proofErr w:type="spellEnd"/>
      <w:r>
        <w:rPr>
          <w:rStyle w:val="Textoennegrita"/>
          <w:rFonts w:ascii="Verdana" w:hAnsi="Verdana"/>
          <w:color w:val="555555"/>
          <w:sz w:val="18"/>
          <w:szCs w:val="18"/>
        </w:rPr>
        <w:t xml:space="preserve">, </w:t>
      </w:r>
      <w:proofErr w:type="spellStart"/>
      <w:r>
        <w:rPr>
          <w:rStyle w:val="Textoennegrita"/>
          <w:rFonts w:ascii="Verdana" w:hAnsi="Verdana"/>
          <w:color w:val="555555"/>
          <w:sz w:val="18"/>
          <w:szCs w:val="18"/>
        </w:rPr>
        <w:t>Monnet</w:t>
      </w:r>
      <w:proofErr w:type="spellEnd"/>
      <w:r>
        <w:rPr>
          <w:rStyle w:val="Textoennegrita"/>
          <w:rFonts w:ascii="Verdana" w:hAnsi="Verdana"/>
          <w:color w:val="555555"/>
          <w:sz w:val="18"/>
          <w:szCs w:val="18"/>
        </w:rPr>
        <w:t xml:space="preserve">, </w:t>
      </w:r>
      <w:proofErr w:type="spellStart"/>
      <w:r>
        <w:rPr>
          <w:rStyle w:val="Textoennegrita"/>
          <w:rFonts w:ascii="Verdana" w:hAnsi="Verdana"/>
          <w:color w:val="555555"/>
          <w:sz w:val="18"/>
          <w:szCs w:val="18"/>
        </w:rPr>
        <w:t>Ashoka</w:t>
      </w:r>
      <w:proofErr w:type="spellEnd"/>
      <w:r>
        <w:rPr>
          <w:rStyle w:val="Textoennegrita"/>
          <w:rFonts w:ascii="Verdana" w:hAnsi="Verdana"/>
          <w:color w:val="555555"/>
          <w:sz w:val="18"/>
          <w:szCs w:val="18"/>
        </w:rPr>
        <w:t xml:space="preserve"> y </w:t>
      </w:r>
      <w:proofErr w:type="spellStart"/>
      <w:r>
        <w:rPr>
          <w:rStyle w:val="Textoennegrita"/>
          <w:rFonts w:ascii="Verdana" w:hAnsi="Verdana"/>
          <w:color w:val="555555"/>
          <w:sz w:val="18"/>
          <w:szCs w:val="18"/>
        </w:rPr>
        <w:t>Comenius</w:t>
      </w:r>
      <w:proofErr w:type="spellEnd"/>
      <w:r>
        <w:rPr>
          <w:rStyle w:val="Textoennegrita"/>
          <w:rFonts w:ascii="Verdana" w:hAnsi="Verdana"/>
          <w:color w:val="555555"/>
          <w:sz w:val="18"/>
          <w:szCs w:val="18"/>
        </w:rPr>
        <w:t>. Es un cambio conceptual que rompe paradigmas.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Es tan revolucionario que forma a los niños como “Ciudadanos del mundo” no como japoneses.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En esas escuelas no se rinde culto a la bandera, no se canta el himno, no se vanagloria a héroes inventados por la historia. </w:t>
      </w:r>
      <w:r>
        <w:rPr>
          <w:rFonts w:ascii="Verdana" w:hAnsi="Verdana"/>
          <w:color w:val="555555"/>
          <w:sz w:val="18"/>
          <w:szCs w:val="18"/>
        </w:rPr>
        <w:br/>
      </w:r>
      <w:r>
        <w:rPr>
          <w:rStyle w:val="Textoennegrita"/>
          <w:rFonts w:ascii="Verdana" w:hAnsi="Verdana"/>
          <w:color w:val="555555"/>
          <w:sz w:val="18"/>
          <w:szCs w:val="18"/>
        </w:rPr>
        <w:t xml:space="preserve">Los alumnos ya no creen que su país </w:t>
      </w:r>
      <w:proofErr w:type="gramStart"/>
      <w:r>
        <w:rPr>
          <w:rStyle w:val="Textoennegrita"/>
          <w:rFonts w:ascii="Verdana" w:hAnsi="Verdana"/>
          <w:color w:val="555555"/>
          <w:sz w:val="18"/>
          <w:szCs w:val="18"/>
        </w:rPr>
        <w:t>es</w:t>
      </w:r>
      <w:proofErr w:type="gramEnd"/>
      <w:r>
        <w:rPr>
          <w:rStyle w:val="Textoennegrita"/>
          <w:rFonts w:ascii="Verdana" w:hAnsi="Verdana"/>
          <w:color w:val="555555"/>
          <w:sz w:val="18"/>
          <w:szCs w:val="18"/>
        </w:rPr>
        <w:t xml:space="preserve"> superior a otros por el solo hecho de haber nacido allí. </w:t>
      </w:r>
      <w:r>
        <w:rPr>
          <w:rFonts w:ascii="Verdana" w:hAnsi="Verdana"/>
          <w:color w:val="555555"/>
          <w:sz w:val="18"/>
          <w:szCs w:val="18"/>
        </w:rPr>
        <w:br/>
      </w:r>
      <w:r>
        <w:rPr>
          <w:rStyle w:val="Textoennegrita"/>
          <w:rFonts w:ascii="Verdana" w:hAnsi="Verdana"/>
          <w:color w:val="555555"/>
          <w:sz w:val="18"/>
          <w:szCs w:val="18"/>
        </w:rPr>
        <w:t>Ya no irán a la guerra para defender los intereses económicos delos grupos de poder, disfrazados de “patriotismo”. </w:t>
      </w:r>
      <w:r>
        <w:rPr>
          <w:rFonts w:ascii="Verdana" w:hAnsi="Verdana"/>
          <w:color w:val="555555"/>
          <w:sz w:val="18"/>
          <w:szCs w:val="18"/>
        </w:rPr>
        <w:br/>
      </w:r>
      <w:r>
        <w:rPr>
          <w:rStyle w:val="Textoennegrita"/>
          <w:rFonts w:ascii="Verdana" w:hAnsi="Verdana"/>
          <w:color w:val="555555"/>
          <w:sz w:val="18"/>
          <w:szCs w:val="18"/>
        </w:rPr>
        <w:t> Entenderán y aceptarán diferentes culturas. </w:t>
      </w:r>
      <w:r>
        <w:rPr>
          <w:rFonts w:ascii="Verdana" w:hAnsi="Verdana"/>
          <w:color w:val="555555"/>
          <w:sz w:val="18"/>
          <w:szCs w:val="18"/>
        </w:rPr>
        <w:br/>
      </w:r>
      <w:r>
        <w:rPr>
          <w:rStyle w:val="Textoennegrita"/>
          <w:rFonts w:ascii="Verdana" w:hAnsi="Verdana"/>
          <w:color w:val="555555"/>
          <w:sz w:val="18"/>
          <w:szCs w:val="18"/>
        </w:rPr>
        <w:t xml:space="preserve">Y sus horizontes serán </w:t>
      </w:r>
      <w:proofErr w:type="spellStart"/>
      <w:r>
        <w:rPr>
          <w:rStyle w:val="Textoennegrita"/>
          <w:rFonts w:ascii="Verdana" w:hAnsi="Verdana"/>
          <w:color w:val="555555"/>
          <w:sz w:val="18"/>
          <w:szCs w:val="18"/>
        </w:rPr>
        <w:t>podríamoglobales</w:t>
      </w:r>
      <w:proofErr w:type="spellEnd"/>
      <w:r>
        <w:rPr>
          <w:rStyle w:val="Textoennegrita"/>
          <w:rFonts w:ascii="Verdana" w:hAnsi="Verdana"/>
          <w:color w:val="555555"/>
          <w:sz w:val="18"/>
          <w:szCs w:val="18"/>
        </w:rPr>
        <w:t>, no nacionales. </w:t>
      </w:r>
      <w:r>
        <w:rPr>
          <w:rFonts w:ascii="Verdana" w:hAnsi="Verdana"/>
          <w:color w:val="555555"/>
          <w:sz w:val="18"/>
          <w:szCs w:val="18"/>
        </w:rPr>
        <w:br/>
      </w:r>
      <w:r>
        <w:rPr>
          <w:rStyle w:val="Textoennegrita"/>
          <w:rFonts w:ascii="Verdana" w:hAnsi="Verdana"/>
          <w:color w:val="555555"/>
          <w:sz w:val="18"/>
          <w:szCs w:val="18"/>
        </w:rPr>
        <w:t>¡Imagínese que ese cambio se está dando en uno de los países más tradicionalistas y machistas del mundo!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El programa de 12 años, está basado en los conceptos: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 xml:space="preserve">· Cero </w:t>
      </w:r>
      <w:proofErr w:type="gramStart"/>
      <w:r>
        <w:rPr>
          <w:rStyle w:val="Textoennegrita"/>
          <w:rFonts w:ascii="Verdana" w:hAnsi="Verdana"/>
          <w:color w:val="555555"/>
          <w:sz w:val="18"/>
          <w:szCs w:val="18"/>
        </w:rPr>
        <w:t>patriotismo</w:t>
      </w:r>
      <w:proofErr w:type="gramEnd"/>
      <w:r>
        <w:rPr>
          <w:rStyle w:val="Textoennegrita"/>
          <w:rFonts w:ascii="Verdana" w:hAnsi="Verdana"/>
          <w:color w:val="555555"/>
          <w:sz w:val="18"/>
          <w:szCs w:val="18"/>
        </w:rPr>
        <w:t>. </w:t>
      </w:r>
      <w:r>
        <w:rPr>
          <w:rFonts w:ascii="Verdana" w:hAnsi="Verdana"/>
          <w:color w:val="555555"/>
          <w:sz w:val="18"/>
          <w:szCs w:val="18"/>
        </w:rPr>
        <w:br/>
      </w:r>
      <w:r>
        <w:rPr>
          <w:rStyle w:val="Textoennegrita"/>
          <w:rFonts w:ascii="Verdana" w:hAnsi="Verdana"/>
          <w:color w:val="555555"/>
          <w:sz w:val="18"/>
          <w:szCs w:val="18"/>
        </w:rPr>
        <w:t>· Cero materias de relleno. </w:t>
      </w:r>
      <w:r>
        <w:rPr>
          <w:rFonts w:ascii="Verdana" w:hAnsi="Verdana"/>
          <w:color w:val="555555"/>
          <w:sz w:val="18"/>
          <w:szCs w:val="18"/>
        </w:rPr>
        <w:br/>
      </w:r>
      <w:r>
        <w:rPr>
          <w:rStyle w:val="Textoennegrita"/>
          <w:rFonts w:ascii="Verdana" w:hAnsi="Verdana"/>
          <w:color w:val="555555"/>
          <w:sz w:val="18"/>
          <w:szCs w:val="18"/>
        </w:rPr>
        <w:t>· Cero tareas. </w:t>
      </w:r>
      <w:r>
        <w:rPr>
          <w:rFonts w:ascii="Verdana" w:hAnsi="Verdana"/>
          <w:color w:val="555555"/>
          <w:sz w:val="18"/>
          <w:szCs w:val="18"/>
        </w:rPr>
        <w:br/>
      </w:r>
      <w:r>
        <w:rPr>
          <w:rStyle w:val="Textoennegrita"/>
          <w:rFonts w:ascii="Verdana" w:hAnsi="Verdana"/>
          <w:color w:val="555555"/>
          <w:sz w:val="18"/>
          <w:szCs w:val="18"/>
        </w:rPr>
        <w:t>· Y Solo tiene 5 materias, que son: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1.  Aritmética de Negocios</w:t>
      </w:r>
      <w:proofErr w:type="gramStart"/>
      <w:r>
        <w:rPr>
          <w:rStyle w:val="Textoennegrita"/>
          <w:rFonts w:ascii="Verdana" w:hAnsi="Verdana"/>
          <w:color w:val="555555"/>
          <w:sz w:val="18"/>
          <w:szCs w:val="18"/>
        </w:rPr>
        <w:t>:  Las</w:t>
      </w:r>
      <w:proofErr w:type="gramEnd"/>
      <w:r>
        <w:rPr>
          <w:rStyle w:val="Textoennegrita"/>
          <w:rFonts w:ascii="Verdana" w:hAnsi="Verdana"/>
          <w:color w:val="555555"/>
          <w:sz w:val="18"/>
          <w:szCs w:val="18"/>
        </w:rPr>
        <w:t xml:space="preserve"> operaciones básicas y uso de calculadoras de negocio. </w:t>
      </w:r>
      <w:r>
        <w:rPr>
          <w:rFonts w:ascii="Verdana" w:hAnsi="Verdana"/>
          <w:color w:val="555555"/>
          <w:sz w:val="18"/>
          <w:szCs w:val="18"/>
        </w:rPr>
        <w:br/>
      </w:r>
      <w:r>
        <w:rPr>
          <w:rStyle w:val="Textoennegrita"/>
          <w:rFonts w:ascii="Verdana" w:hAnsi="Verdana"/>
          <w:color w:val="555555"/>
          <w:sz w:val="18"/>
          <w:szCs w:val="18"/>
        </w:rPr>
        <w:t>2.  Lectura: Empiezan leyendo una hoja diaria del libro que cada niño escoja, y terminan leyendo un libro por semana. </w:t>
      </w:r>
      <w:r>
        <w:rPr>
          <w:rFonts w:ascii="Verdana" w:hAnsi="Verdana"/>
          <w:color w:val="555555"/>
          <w:sz w:val="18"/>
          <w:szCs w:val="18"/>
        </w:rPr>
        <w:br/>
      </w:r>
      <w:r>
        <w:rPr>
          <w:rStyle w:val="Textoennegrita"/>
          <w:rFonts w:ascii="Verdana" w:hAnsi="Verdana"/>
          <w:color w:val="555555"/>
          <w:sz w:val="18"/>
          <w:szCs w:val="18"/>
        </w:rPr>
        <w:t>3.  Civismo: Pero entendiendo el civismo como el respeto total a las leyes, el valor civil, la ética, el respeto a las normas de convivencia, la tolerancia, el altruismo, y el respeto a la ecología. </w:t>
      </w:r>
      <w:r>
        <w:rPr>
          <w:rFonts w:ascii="Verdana" w:hAnsi="Verdana"/>
          <w:color w:val="555555"/>
          <w:sz w:val="18"/>
          <w:szCs w:val="18"/>
        </w:rPr>
        <w:br/>
      </w:r>
      <w:r>
        <w:rPr>
          <w:rStyle w:val="Textoennegrita"/>
          <w:rFonts w:ascii="Verdana" w:hAnsi="Verdana"/>
          <w:color w:val="555555"/>
          <w:sz w:val="18"/>
          <w:szCs w:val="18"/>
        </w:rPr>
        <w:t>4.  Computación: Office, internet, redes sociales y negocios on-line. </w:t>
      </w:r>
      <w:r>
        <w:rPr>
          <w:rFonts w:ascii="Verdana" w:hAnsi="Verdana"/>
          <w:color w:val="555555"/>
          <w:sz w:val="18"/>
          <w:szCs w:val="18"/>
        </w:rPr>
        <w:br/>
      </w:r>
      <w:r>
        <w:rPr>
          <w:rStyle w:val="Textoennegrita"/>
          <w:rFonts w:ascii="Verdana" w:hAnsi="Verdana"/>
          <w:color w:val="555555"/>
          <w:sz w:val="18"/>
          <w:szCs w:val="18"/>
        </w:rPr>
        <w:t>5.  4 Idiomas, Alfabetos, Culturas y Religiones: japonesa, americana, china y árabe, con visitas de intercambio a familias de cada país durante el verano.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¿Cuál será la resultante de este programa? </w:t>
      </w:r>
      <w:r>
        <w:rPr>
          <w:rFonts w:ascii="Verdana" w:hAnsi="Verdana"/>
          <w:color w:val="555555"/>
          <w:sz w:val="18"/>
          <w:szCs w:val="18"/>
        </w:rPr>
        <w:br/>
      </w:r>
      <w:r>
        <w:rPr>
          <w:rStyle w:val="Textoennegrita"/>
          <w:rFonts w:ascii="Verdana" w:hAnsi="Verdana"/>
          <w:color w:val="555555"/>
          <w:sz w:val="18"/>
          <w:szCs w:val="18"/>
        </w:rPr>
        <w:t>  </w:t>
      </w:r>
      <w:r>
        <w:rPr>
          <w:rFonts w:ascii="Verdana" w:hAnsi="Verdana"/>
          <w:color w:val="555555"/>
          <w:sz w:val="18"/>
          <w:szCs w:val="18"/>
        </w:rPr>
        <w:br/>
      </w:r>
      <w:r>
        <w:rPr>
          <w:rStyle w:val="Textoennegrita"/>
          <w:rFonts w:ascii="Verdana" w:hAnsi="Verdana"/>
          <w:color w:val="555555"/>
          <w:sz w:val="18"/>
          <w:szCs w:val="18"/>
        </w:rPr>
        <w:t>Jóvenes que a los 18 años hablan 4 idiomas, conocen 4 culturas, 4 alfabetos y 4 religiones.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  Son expertos en uso de sus computadoras. </w:t>
      </w:r>
      <w:r>
        <w:rPr>
          <w:rFonts w:ascii="Verdana" w:hAnsi="Verdana"/>
          <w:color w:val="555555"/>
          <w:sz w:val="18"/>
          <w:szCs w:val="18"/>
        </w:rPr>
        <w:br/>
      </w:r>
      <w:r>
        <w:rPr>
          <w:rStyle w:val="Textoennegrita"/>
          <w:rFonts w:ascii="Verdana" w:hAnsi="Verdana"/>
          <w:color w:val="555555"/>
          <w:sz w:val="18"/>
          <w:szCs w:val="18"/>
        </w:rPr>
        <w:t>·  Leen 52 libros cada año. </w:t>
      </w:r>
      <w:r>
        <w:rPr>
          <w:rFonts w:ascii="Verdana" w:hAnsi="Verdana"/>
          <w:color w:val="555555"/>
          <w:sz w:val="18"/>
          <w:szCs w:val="18"/>
        </w:rPr>
        <w:br/>
      </w:r>
      <w:r>
        <w:rPr>
          <w:rStyle w:val="Textoennegrita"/>
          <w:rFonts w:ascii="Verdana" w:hAnsi="Verdana"/>
          <w:color w:val="555555"/>
          <w:sz w:val="18"/>
          <w:szCs w:val="18"/>
        </w:rPr>
        <w:t>·  Respetan la ley, la ecología y la convivencia </w:t>
      </w:r>
      <w:r>
        <w:rPr>
          <w:rFonts w:ascii="Verdana" w:hAnsi="Verdana"/>
          <w:color w:val="555555"/>
          <w:sz w:val="18"/>
          <w:szCs w:val="18"/>
        </w:rPr>
        <w:br/>
      </w:r>
      <w:r>
        <w:rPr>
          <w:rStyle w:val="Textoennegrita"/>
          <w:rFonts w:ascii="Verdana" w:hAnsi="Verdana"/>
          <w:color w:val="555555"/>
          <w:sz w:val="18"/>
          <w:szCs w:val="18"/>
        </w:rPr>
        <w:t>·  Manejan la aritmética de negocios al dedillo. </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¿Contra ellos van a competir nuestros hijos?</w:t>
      </w:r>
    </w:p>
    <w:p w:rsidR="00305D2C" w:rsidRDefault="00305D2C" w:rsidP="00305D2C">
      <w:pPr>
        <w:pStyle w:val="NormalWeb"/>
        <w:shd w:val="clear" w:color="auto" w:fill="FFFFFF"/>
        <w:spacing w:before="0" w:beforeAutospacing="0" w:after="0" w:afterAutospacing="0" w:line="255" w:lineRule="atLeast"/>
        <w:rPr>
          <w:rFonts w:ascii="Verdana" w:hAnsi="Verdana"/>
          <w:color w:val="555555"/>
          <w:sz w:val="18"/>
          <w:szCs w:val="18"/>
        </w:rPr>
      </w:pPr>
      <w:r>
        <w:rPr>
          <w:rStyle w:val="Textoennegrita"/>
          <w:rFonts w:ascii="Verdana" w:hAnsi="Verdana"/>
          <w:color w:val="555555"/>
          <w:sz w:val="18"/>
          <w:szCs w:val="18"/>
        </w:rPr>
        <w:t>· Críos que medio hablan español </w:t>
      </w:r>
      <w:r>
        <w:rPr>
          <w:rFonts w:ascii="Verdana" w:hAnsi="Verdana"/>
          <w:color w:val="555555"/>
          <w:sz w:val="18"/>
          <w:szCs w:val="18"/>
        </w:rPr>
        <w:br/>
      </w:r>
      <w:r>
        <w:rPr>
          <w:rStyle w:val="Textoennegrita"/>
          <w:rFonts w:ascii="Verdana" w:hAnsi="Verdana"/>
          <w:color w:val="555555"/>
          <w:sz w:val="18"/>
          <w:szCs w:val="18"/>
        </w:rPr>
        <w:t>· Tienen pésima ortografía y para colmo cada quien se inventa palabras en el chat</w:t>
      </w:r>
      <w:r>
        <w:rPr>
          <w:rFonts w:ascii="Verdana" w:hAnsi="Verdana"/>
          <w:color w:val="555555"/>
          <w:sz w:val="18"/>
          <w:szCs w:val="18"/>
        </w:rPr>
        <w:br/>
      </w:r>
      <w:r>
        <w:rPr>
          <w:rStyle w:val="Textoennegrita"/>
          <w:rFonts w:ascii="Verdana" w:hAnsi="Verdana"/>
          <w:color w:val="555555"/>
          <w:sz w:val="18"/>
          <w:szCs w:val="18"/>
        </w:rPr>
        <w:t>· Que no se saben los nombres de los personajes de su época, no están informados de lo que pasa en el mundo, en su país, en su vecindario  en   su propia casa, que todo les interesa un soberano corno. </w:t>
      </w:r>
      <w:r>
        <w:rPr>
          <w:rFonts w:ascii="Verdana" w:hAnsi="Verdana"/>
          <w:color w:val="555555"/>
          <w:sz w:val="18"/>
          <w:szCs w:val="18"/>
        </w:rPr>
        <w:br/>
      </w:r>
      <w:r>
        <w:rPr>
          <w:rStyle w:val="Textoennegrita"/>
          <w:rFonts w:ascii="Verdana" w:hAnsi="Verdana"/>
          <w:color w:val="555555"/>
          <w:sz w:val="18"/>
          <w:szCs w:val="18"/>
        </w:rPr>
        <w:t>· Que no pueden memorizarse unos cuantos verbos en inglés. </w:t>
      </w:r>
      <w:r>
        <w:rPr>
          <w:rFonts w:ascii="Verdana" w:hAnsi="Verdana"/>
          <w:color w:val="555555"/>
          <w:sz w:val="18"/>
          <w:szCs w:val="18"/>
        </w:rPr>
        <w:br/>
      </w:r>
      <w:r>
        <w:rPr>
          <w:rStyle w:val="Textoennegrita"/>
          <w:rFonts w:ascii="Verdana" w:hAnsi="Verdana"/>
          <w:color w:val="555555"/>
          <w:sz w:val="18"/>
          <w:szCs w:val="18"/>
        </w:rPr>
        <w:t>· Que son expertos en “copiar” los exámenes de historia, filosofía, matemáticas, biología, física y muchas otras asignaturas que solo quedan en TEORÍA PURA  que RARA VEZ LE SERÁN ÚTILES EN SU VIDA PERSONAL O PROFESIONAL.</w:t>
      </w:r>
      <w:r>
        <w:rPr>
          <w:rFonts w:ascii="Verdana" w:hAnsi="Verdana"/>
          <w:color w:val="555555"/>
          <w:sz w:val="18"/>
          <w:szCs w:val="18"/>
        </w:rPr>
        <w:br/>
      </w:r>
      <w:r>
        <w:rPr>
          <w:rStyle w:val="Textoennegrita"/>
          <w:rFonts w:ascii="Verdana" w:hAnsi="Verdana"/>
          <w:color w:val="555555"/>
          <w:sz w:val="18"/>
          <w:szCs w:val="18"/>
        </w:rPr>
        <w:lastRenderedPageBreak/>
        <w:t xml:space="preserve">Con los </w:t>
      </w:r>
      <w:proofErr w:type="spellStart"/>
      <w:r>
        <w:rPr>
          <w:rStyle w:val="Textoennegrita"/>
          <w:rFonts w:ascii="Verdana" w:hAnsi="Verdana"/>
          <w:color w:val="555555"/>
          <w:sz w:val="18"/>
          <w:szCs w:val="18"/>
        </w:rPr>
        <w:t>Purinacionales</w:t>
      </w:r>
      <w:proofErr w:type="spellEnd"/>
      <w:r>
        <w:rPr>
          <w:rStyle w:val="Textoennegrita"/>
          <w:rFonts w:ascii="Verdana" w:hAnsi="Verdana"/>
          <w:color w:val="555555"/>
          <w:sz w:val="18"/>
          <w:szCs w:val="18"/>
        </w:rPr>
        <w:t>, acullicando y aprendiendo idiomas que no habla nadie…. estamos realmente embromados</w:t>
      </w:r>
      <w:proofErr w:type="gramStart"/>
      <w:r>
        <w:rPr>
          <w:rStyle w:val="Textoennegrita"/>
          <w:rFonts w:ascii="Verdana" w:hAnsi="Verdana"/>
          <w:color w:val="555555"/>
          <w:sz w:val="18"/>
          <w:szCs w:val="18"/>
        </w:rPr>
        <w:t>!!!</w:t>
      </w:r>
      <w:proofErr w:type="gramEnd"/>
    </w:p>
    <w:p w:rsidR="00441D4C" w:rsidRDefault="00441D4C">
      <w:bookmarkStart w:id="0" w:name="_GoBack"/>
      <w:bookmarkEnd w:id="0"/>
    </w:p>
    <w:sectPr w:rsidR="00441D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2C"/>
    <w:rsid w:val="00305D2C"/>
    <w:rsid w:val="00441D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5D2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05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5D2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05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2361</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2012-09-18T12:33:00Z</dcterms:created>
  <dcterms:modified xsi:type="dcterms:W3CDTF">2012-09-18T12:37:00Z</dcterms:modified>
</cp:coreProperties>
</file>